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6367" w14:textId="77777777" w:rsidR="00097ECE" w:rsidRDefault="00097ECE" w:rsidP="00097ECE">
      <w:pPr>
        <w:pStyle w:val="Ingetavstnd"/>
        <w:rPr>
          <w:rFonts w:ascii="Times New Roman" w:hAnsi="Times New Roman" w:cs="Times New Roman"/>
          <w:b/>
          <w:noProof/>
          <w:color w:val="5B9BD5" w:themeColor="accent5"/>
          <w:sz w:val="48"/>
          <w:szCs w:val="48"/>
          <w:lang w:eastAsia="sv-SE"/>
        </w:rPr>
      </w:pPr>
      <w:r w:rsidRPr="00507CDE">
        <w:rPr>
          <w:rFonts w:ascii="Times New Roman" w:hAnsi="Times New Roman" w:cs="Times New Roman"/>
          <w:b/>
          <w:noProof/>
          <w:color w:val="5B9BD5" w:themeColor="accent5"/>
          <w:sz w:val="48"/>
          <w:szCs w:val="48"/>
          <w:lang w:eastAsia="sv-SE"/>
        </w:rPr>
        <w:t>NSPH Stockholms län</w:t>
      </w:r>
    </w:p>
    <w:p w14:paraId="707B3A56" w14:textId="3FA71D2F" w:rsidR="00097ECE" w:rsidRPr="00ED7995" w:rsidRDefault="00097ECE" w:rsidP="00097ECE">
      <w:pPr>
        <w:pStyle w:val="Ingetavstnd"/>
        <w:rPr>
          <w:rFonts w:ascii="Times New Roman" w:hAnsi="Times New Roman" w:cs="Times New Roman"/>
          <w:b/>
          <w:noProof/>
          <w:sz w:val="20"/>
          <w:szCs w:val="20"/>
          <w:lang w:eastAsia="sv-SE"/>
        </w:rPr>
      </w:pPr>
      <w:r w:rsidRPr="00ED7995">
        <w:rPr>
          <w:rFonts w:ascii="Times New Roman" w:hAnsi="Times New Roman" w:cs="Times New Roman"/>
          <w:b/>
          <w:noProof/>
          <w:sz w:val="20"/>
          <w:szCs w:val="20"/>
          <w:lang w:eastAsia="sv-SE"/>
        </w:rPr>
        <w:t>Nationell Samverkan för Psykisk Hälsa</w:t>
      </w:r>
    </w:p>
    <w:p w14:paraId="340F32D2" w14:textId="77777777" w:rsidR="00097ECE" w:rsidRDefault="00097ECE">
      <w:pPr>
        <w:rPr>
          <w:rFonts w:ascii="Arial" w:hAnsi="Arial" w:cs="Arial"/>
          <w:color w:val="0070C0"/>
          <w:sz w:val="28"/>
          <w:szCs w:val="28"/>
        </w:rPr>
      </w:pPr>
    </w:p>
    <w:p w14:paraId="1421090E" w14:textId="3075D8E9" w:rsidR="00DA1F47" w:rsidRDefault="004879FA">
      <w:pPr>
        <w:rPr>
          <w:rFonts w:ascii="Arial" w:hAnsi="Arial" w:cs="Arial"/>
          <w:color w:val="0070C0"/>
          <w:sz w:val="28"/>
          <w:szCs w:val="28"/>
        </w:rPr>
      </w:pPr>
      <w:r w:rsidRPr="004879FA">
        <w:rPr>
          <w:rFonts w:ascii="Arial" w:hAnsi="Arial" w:cs="Arial"/>
          <w:color w:val="0070C0"/>
          <w:sz w:val="28"/>
          <w:szCs w:val="28"/>
        </w:rPr>
        <w:t xml:space="preserve">Snart dags att nominera ledamöter till NSPH </w:t>
      </w:r>
      <w:proofErr w:type="spellStart"/>
      <w:r w:rsidRPr="004879FA">
        <w:rPr>
          <w:rFonts w:ascii="Arial" w:hAnsi="Arial" w:cs="Arial"/>
          <w:color w:val="0070C0"/>
          <w:sz w:val="28"/>
          <w:szCs w:val="28"/>
        </w:rPr>
        <w:t>Sthlms</w:t>
      </w:r>
      <w:proofErr w:type="spellEnd"/>
      <w:r w:rsidRPr="004879FA">
        <w:rPr>
          <w:rFonts w:ascii="Arial" w:hAnsi="Arial" w:cs="Arial"/>
          <w:color w:val="0070C0"/>
          <w:sz w:val="28"/>
          <w:szCs w:val="28"/>
        </w:rPr>
        <w:t xml:space="preserve"> läns styrelse</w:t>
      </w:r>
    </w:p>
    <w:p w14:paraId="3EC53788" w14:textId="4228C90F" w:rsidR="00AA715A" w:rsidRPr="00D3676E" w:rsidRDefault="00AA715A" w:rsidP="00AA715A">
      <w:pPr>
        <w:pStyle w:val="Default"/>
        <w:rPr>
          <w:rFonts w:ascii="Times New Roman" w:hAnsi="Times New Roman" w:cs="Times New Roman"/>
        </w:rPr>
      </w:pPr>
      <w:r w:rsidRPr="00D3676E">
        <w:rPr>
          <w:rFonts w:ascii="Times New Roman" w:hAnsi="Times New Roman" w:cs="Times New Roman"/>
        </w:rPr>
        <w:t xml:space="preserve">Onsdagen den </w:t>
      </w:r>
      <w:r w:rsidRPr="00D3676E">
        <w:rPr>
          <w:rFonts w:ascii="Times New Roman" w:hAnsi="Times New Roman" w:cs="Times New Roman"/>
        </w:rPr>
        <w:t>15</w:t>
      </w:r>
      <w:r w:rsidRPr="00D3676E">
        <w:rPr>
          <w:rFonts w:ascii="Times New Roman" w:hAnsi="Times New Roman" w:cs="Times New Roman"/>
        </w:rPr>
        <w:t xml:space="preserve"> april är det ordinarie årsmöte för </w:t>
      </w:r>
      <w:r w:rsidRPr="00D3676E">
        <w:rPr>
          <w:rFonts w:ascii="Times New Roman" w:hAnsi="Times New Roman" w:cs="Times New Roman"/>
        </w:rPr>
        <w:t>NSPH Stockholms län</w:t>
      </w:r>
      <w:r w:rsidRPr="00D3676E">
        <w:rPr>
          <w:rFonts w:ascii="Times New Roman" w:hAnsi="Times New Roman" w:cs="Times New Roman"/>
        </w:rPr>
        <w:t xml:space="preserve">. </w:t>
      </w:r>
    </w:p>
    <w:p w14:paraId="6C6590AF" w14:textId="686C6304" w:rsidR="00D3676E" w:rsidRDefault="00D3676E" w:rsidP="00AA715A">
      <w:pPr>
        <w:rPr>
          <w:rFonts w:ascii="Times New Roman" w:hAnsi="Times New Roman" w:cs="Times New Roman"/>
          <w:sz w:val="24"/>
          <w:szCs w:val="24"/>
        </w:rPr>
      </w:pPr>
      <w:r w:rsidRPr="00D3676E">
        <w:rPr>
          <w:rFonts w:ascii="Times New Roman" w:hAnsi="Times New Roman" w:cs="Times New Roman"/>
          <w:sz w:val="24"/>
          <w:szCs w:val="24"/>
        </w:rPr>
        <w:t>Föreningens styrelse som är föreningens verkställande organ meddelas på årsmötet där ordförande väljs av årsmötet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42B10" w14:textId="77777777" w:rsidR="00C10294" w:rsidRDefault="00D3676E" w:rsidP="00C102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Eftersom vi inte är så många föreningar får varje medlemsförening utse en ordinarie och en ersättare. Valberedningens uppgift är att föreslå en ordförande </w:t>
      </w:r>
      <w:r w:rsidR="00C10294">
        <w:rPr>
          <w:rFonts w:ascii="Times New Roman" w:hAnsi="Times New Roman" w:cs="Times New Roman"/>
        </w:rPr>
        <w:t xml:space="preserve">som årsmötet röster om </w:t>
      </w:r>
      <w:r>
        <w:rPr>
          <w:rFonts w:ascii="Times New Roman" w:hAnsi="Times New Roman" w:cs="Times New Roman"/>
        </w:rPr>
        <w:t>och att begära in förslag på ordinarie och ersättare från de föreningar som har möjlighet att delta i styrelsens arbete.</w:t>
      </w:r>
      <w:r w:rsidR="00C10294">
        <w:rPr>
          <w:rFonts w:ascii="Times New Roman" w:hAnsi="Times New Roman" w:cs="Times New Roman"/>
        </w:rPr>
        <w:t xml:space="preserve"> </w:t>
      </w:r>
    </w:p>
    <w:p w14:paraId="577755C4" w14:textId="77777777" w:rsidR="00C10294" w:rsidRDefault="00C10294" w:rsidP="00C10294">
      <w:pPr>
        <w:pStyle w:val="Default"/>
        <w:rPr>
          <w:rFonts w:ascii="Times New Roman" w:hAnsi="Times New Roman" w:cs="Times New Roman"/>
        </w:rPr>
      </w:pPr>
    </w:p>
    <w:p w14:paraId="4D00EC70" w14:textId="3AF4AC00" w:rsidR="00C10294" w:rsidRPr="00D3676E" w:rsidRDefault="00C10294" w:rsidP="00C10294">
      <w:pPr>
        <w:pStyle w:val="Default"/>
        <w:rPr>
          <w:rFonts w:ascii="Times New Roman" w:hAnsi="Times New Roman" w:cs="Times New Roman"/>
        </w:rPr>
      </w:pPr>
      <w:r w:rsidRPr="00D3676E">
        <w:rPr>
          <w:rFonts w:ascii="Times New Roman" w:hAnsi="Times New Roman" w:cs="Times New Roman"/>
        </w:rPr>
        <w:t xml:space="preserve">Valberedningen uppmanar våra medlemsorganisationer att komma in med nomineringar till styrelseposter. </w:t>
      </w:r>
    </w:p>
    <w:p w14:paraId="377B69EB" w14:textId="182218C5" w:rsidR="00C10294" w:rsidRDefault="00C10294" w:rsidP="00C10294">
      <w:pPr>
        <w:rPr>
          <w:rFonts w:ascii="Times New Roman" w:hAnsi="Times New Roman" w:cs="Times New Roman"/>
          <w:sz w:val="24"/>
          <w:szCs w:val="24"/>
        </w:rPr>
      </w:pPr>
      <w:r w:rsidRPr="00D3676E">
        <w:rPr>
          <w:rFonts w:ascii="Times New Roman" w:hAnsi="Times New Roman" w:cs="Times New Roman"/>
          <w:sz w:val="24"/>
          <w:szCs w:val="24"/>
        </w:rPr>
        <w:t xml:space="preserve">Nomineringarna som kan vara nyval eller omval, ska vara valberedningen tillhanda </w:t>
      </w:r>
      <w:r w:rsidRPr="00D3676E">
        <w:rPr>
          <w:rFonts w:ascii="Times New Roman" w:hAnsi="Times New Roman" w:cs="Times New Roman"/>
          <w:b/>
          <w:bCs/>
          <w:sz w:val="24"/>
          <w:szCs w:val="24"/>
        </w:rPr>
        <w:t xml:space="preserve">senast torsdagen den 14 mars 2020 </w:t>
      </w:r>
      <w:r w:rsidRPr="00D3676E">
        <w:rPr>
          <w:rFonts w:ascii="Times New Roman" w:hAnsi="Times New Roman" w:cs="Times New Roman"/>
          <w:sz w:val="24"/>
          <w:szCs w:val="24"/>
        </w:rPr>
        <w:t>för att hinna behandlas innan årsmötet.</w:t>
      </w:r>
    </w:p>
    <w:p w14:paraId="6F1D0BDD" w14:textId="7F832BC8" w:rsidR="00C10294" w:rsidRDefault="00C10294" w:rsidP="00C1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Nuvarande ordförande Elisabeth Arborelius ställer inte upp för omval av personliga skäl. Därmed uppmanar valberedningen föreningarna att föreslå en lämplig efterträdare.</w:t>
      </w:r>
    </w:p>
    <w:p w14:paraId="62A59459" w14:textId="77777777" w:rsidR="00C10294" w:rsidRDefault="00C10294" w:rsidP="00C10294">
      <w:pPr>
        <w:pStyle w:val="Default"/>
      </w:pPr>
    </w:p>
    <w:p w14:paraId="05390A34" w14:textId="2AC2860D" w:rsidR="00C10294" w:rsidRPr="00C10294" w:rsidRDefault="00C10294" w:rsidP="00C10294">
      <w:pPr>
        <w:pStyle w:val="Default"/>
        <w:rPr>
          <w:rFonts w:ascii="Times New Roman" w:hAnsi="Times New Roman" w:cs="Times New Roman"/>
        </w:rPr>
      </w:pPr>
      <w:r w:rsidRPr="00C10294">
        <w:rPr>
          <w:rFonts w:ascii="Times New Roman" w:hAnsi="Times New Roman" w:cs="Times New Roman"/>
          <w:b/>
          <w:bCs/>
        </w:rPr>
        <w:t xml:space="preserve">Underlag inför nominering: </w:t>
      </w:r>
    </w:p>
    <w:p w14:paraId="784927A2" w14:textId="77777777" w:rsidR="00C10294" w:rsidRPr="00C10294" w:rsidRDefault="00C10294" w:rsidP="00C10294">
      <w:pPr>
        <w:pStyle w:val="Default"/>
        <w:rPr>
          <w:rFonts w:ascii="Times New Roman" w:hAnsi="Times New Roman" w:cs="Times New Roman"/>
        </w:rPr>
      </w:pPr>
      <w:r w:rsidRPr="00C10294">
        <w:rPr>
          <w:rFonts w:ascii="Times New Roman" w:hAnsi="Times New Roman" w:cs="Times New Roman"/>
        </w:rPr>
        <w:t xml:space="preserve">En person som nomineras ska vara tillfrågad och ha godtagit nomineringen. </w:t>
      </w:r>
    </w:p>
    <w:p w14:paraId="29825B47" w14:textId="5144B24A" w:rsidR="00C10294" w:rsidRPr="00C10294" w:rsidRDefault="00C10294" w:rsidP="00C10294">
      <w:pPr>
        <w:pStyle w:val="Default"/>
        <w:rPr>
          <w:rFonts w:ascii="Times New Roman" w:hAnsi="Times New Roman" w:cs="Times New Roman"/>
        </w:rPr>
      </w:pPr>
      <w:r w:rsidRPr="00C10294">
        <w:rPr>
          <w:rFonts w:ascii="Times New Roman" w:hAnsi="Times New Roman" w:cs="Times New Roman"/>
        </w:rPr>
        <w:t>En nominering ska vara godkänd</w:t>
      </w:r>
      <w:r>
        <w:rPr>
          <w:rFonts w:ascii="Times New Roman" w:hAnsi="Times New Roman" w:cs="Times New Roman"/>
        </w:rPr>
        <w:t xml:space="preserve"> av</w:t>
      </w:r>
      <w:r w:rsidRPr="00C10294">
        <w:rPr>
          <w:rFonts w:ascii="Times New Roman" w:hAnsi="Times New Roman" w:cs="Times New Roman"/>
        </w:rPr>
        <w:t xml:space="preserve"> nominerande styrelse</w:t>
      </w:r>
      <w:r>
        <w:rPr>
          <w:rFonts w:ascii="Times New Roman" w:hAnsi="Times New Roman" w:cs="Times New Roman"/>
        </w:rPr>
        <w:t>.</w:t>
      </w:r>
    </w:p>
    <w:p w14:paraId="66339502" w14:textId="15ECF0B5" w:rsidR="00C10294" w:rsidRDefault="00C10294" w:rsidP="00C10294">
      <w:pPr>
        <w:rPr>
          <w:rFonts w:ascii="Times New Roman" w:hAnsi="Times New Roman" w:cs="Times New Roman"/>
          <w:sz w:val="24"/>
          <w:szCs w:val="24"/>
        </w:rPr>
      </w:pPr>
      <w:r w:rsidRPr="00C10294">
        <w:rPr>
          <w:rFonts w:ascii="Times New Roman" w:hAnsi="Times New Roman" w:cs="Times New Roman"/>
          <w:sz w:val="24"/>
          <w:szCs w:val="24"/>
        </w:rPr>
        <w:t xml:space="preserve">Vi vill ha </w:t>
      </w:r>
      <w:r>
        <w:rPr>
          <w:rFonts w:ascii="Times New Roman" w:hAnsi="Times New Roman" w:cs="Times New Roman"/>
          <w:sz w:val="24"/>
          <w:szCs w:val="24"/>
        </w:rPr>
        <w:t xml:space="preserve">en kort </w:t>
      </w:r>
      <w:r w:rsidRPr="00C10294">
        <w:rPr>
          <w:rFonts w:ascii="Times New Roman" w:hAnsi="Times New Roman" w:cs="Times New Roman"/>
          <w:sz w:val="24"/>
          <w:szCs w:val="24"/>
        </w:rPr>
        <w:t xml:space="preserve">motivering till nominering, namn på den nominerade, vilken förening denne tillhör och vilken funktion i </w:t>
      </w:r>
      <w:proofErr w:type="spellStart"/>
      <w:r w:rsidR="00F433F2">
        <w:rPr>
          <w:rFonts w:ascii="Times New Roman" w:hAnsi="Times New Roman" w:cs="Times New Roman"/>
          <w:sz w:val="24"/>
          <w:szCs w:val="24"/>
        </w:rPr>
        <w:t>hem</w:t>
      </w:r>
      <w:r w:rsidRPr="00C10294">
        <w:rPr>
          <w:rFonts w:ascii="Times New Roman" w:hAnsi="Times New Roman" w:cs="Times New Roman"/>
          <w:sz w:val="24"/>
          <w:szCs w:val="24"/>
        </w:rPr>
        <w:t>föreningen</w:t>
      </w:r>
      <w:proofErr w:type="spellEnd"/>
      <w:r w:rsidRPr="00C10294">
        <w:rPr>
          <w:rFonts w:ascii="Times New Roman" w:hAnsi="Times New Roman" w:cs="Times New Roman"/>
          <w:sz w:val="24"/>
          <w:szCs w:val="24"/>
        </w:rPr>
        <w:t xml:space="preserve"> samt epost och telefonnummer på den nominerade.</w:t>
      </w:r>
    </w:p>
    <w:p w14:paraId="1645BC02" w14:textId="77777777" w:rsidR="00135638" w:rsidRDefault="00135638" w:rsidP="00C102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2B901" w14:textId="4A11570F" w:rsidR="00C10294" w:rsidRPr="00135638" w:rsidRDefault="00C10294" w:rsidP="00C10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5638">
        <w:rPr>
          <w:rFonts w:ascii="Times New Roman" w:hAnsi="Times New Roman" w:cs="Times New Roman"/>
          <w:b/>
          <w:bCs/>
          <w:sz w:val="24"/>
          <w:szCs w:val="24"/>
        </w:rPr>
        <w:t>Nuvarande styrelse:</w:t>
      </w:r>
    </w:p>
    <w:p w14:paraId="4F03B80D" w14:textId="182FE678" w:rsidR="00C10294" w:rsidRDefault="00C10294" w:rsidP="003D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Arborelius, ordförande, oberoende</w:t>
      </w:r>
    </w:p>
    <w:p w14:paraId="6C6B7D7F" w14:textId="2E94E3FC" w:rsidR="00C10294" w:rsidRDefault="00C10294" w:rsidP="003D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Odell, vice ordf. OCD-föreningen</w:t>
      </w:r>
      <w:r w:rsidR="00135638">
        <w:rPr>
          <w:rFonts w:ascii="Times New Roman" w:hAnsi="Times New Roman" w:cs="Times New Roman"/>
          <w:sz w:val="24"/>
          <w:szCs w:val="24"/>
        </w:rPr>
        <w:t>, ersättare Magdalena Berger</w:t>
      </w:r>
    </w:p>
    <w:p w14:paraId="478A408F" w14:textId="113BF2D9" w:rsidR="00C10294" w:rsidRDefault="00C10294" w:rsidP="003D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Netzell</w:t>
      </w:r>
      <w:proofErr w:type="spellEnd"/>
      <w:r w:rsidR="00135638">
        <w:rPr>
          <w:rFonts w:ascii="Times New Roman" w:hAnsi="Times New Roman" w:cs="Times New Roman"/>
          <w:sz w:val="24"/>
          <w:szCs w:val="24"/>
        </w:rPr>
        <w:t>, ledamot, Attention, ersättare Kenny Kvarnström</w:t>
      </w:r>
    </w:p>
    <w:p w14:paraId="25337133" w14:textId="4D0A90A8" w:rsidR="00135638" w:rsidRDefault="00135638" w:rsidP="003D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 Malmström, kassör, SHEDO</w:t>
      </w:r>
    </w:p>
    <w:p w14:paraId="295C67F5" w14:textId="7A74DA29" w:rsidR="00135638" w:rsidRDefault="00135638" w:rsidP="003D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Malm, ledamot, Fontänhuset </w:t>
      </w:r>
      <w:proofErr w:type="spellStart"/>
      <w:r>
        <w:rPr>
          <w:rFonts w:ascii="Times New Roman" w:hAnsi="Times New Roman" w:cs="Times New Roman"/>
          <w:sz w:val="24"/>
          <w:szCs w:val="24"/>
        </w:rPr>
        <w:t>Sköndal</w:t>
      </w:r>
      <w:proofErr w:type="spellEnd"/>
    </w:p>
    <w:p w14:paraId="6FE2499B" w14:textId="3458B480" w:rsidR="00135638" w:rsidRDefault="00135638" w:rsidP="003D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 Nystedt, ledamot, Brukarföreningen, ersättare Andreas Hedström</w:t>
      </w:r>
    </w:p>
    <w:p w14:paraId="0AFEF8F5" w14:textId="10B83ADB" w:rsidR="00135638" w:rsidRDefault="003D528C" w:rsidP="003D5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Wihlborg, adjungerad för hemsidan</w:t>
      </w:r>
    </w:p>
    <w:p w14:paraId="28EF01DC" w14:textId="77777777" w:rsidR="003D528C" w:rsidRDefault="003D528C" w:rsidP="00C10294">
      <w:pPr>
        <w:rPr>
          <w:rFonts w:ascii="Times New Roman" w:hAnsi="Times New Roman" w:cs="Times New Roman"/>
          <w:sz w:val="24"/>
          <w:szCs w:val="24"/>
        </w:rPr>
      </w:pPr>
    </w:p>
    <w:p w14:paraId="1C3457B7" w14:textId="06B6ABF1" w:rsidR="00135638" w:rsidRDefault="00135638" w:rsidP="00C10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Medlemsföreningar som inte deltog i styrelsearbetet under 2019 men som är välkomna 2020:</w:t>
      </w:r>
    </w:p>
    <w:p w14:paraId="4427ACC7" w14:textId="2C71B83C" w:rsidR="00135638" w:rsidRDefault="00135638" w:rsidP="00C102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5638">
        <w:rPr>
          <w:rFonts w:ascii="Times New Roman" w:hAnsi="Times New Roman" w:cs="Times New Roman"/>
          <w:sz w:val="24"/>
          <w:szCs w:val="24"/>
          <w:lang w:val="en-US"/>
        </w:rPr>
        <w:t xml:space="preserve">SANE, </w:t>
      </w:r>
      <w:proofErr w:type="spellStart"/>
      <w:r w:rsidRPr="00135638">
        <w:rPr>
          <w:rFonts w:ascii="Times New Roman" w:hAnsi="Times New Roman" w:cs="Times New Roman"/>
          <w:sz w:val="24"/>
          <w:szCs w:val="24"/>
          <w:lang w:val="en-US"/>
        </w:rPr>
        <w:t>FountainHouse</w:t>
      </w:r>
      <w:proofErr w:type="spellEnd"/>
      <w:r w:rsidRPr="0013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638">
        <w:rPr>
          <w:rFonts w:ascii="Times New Roman" w:hAnsi="Times New Roman" w:cs="Times New Roman"/>
          <w:sz w:val="24"/>
          <w:szCs w:val="24"/>
          <w:lang w:val="en-US"/>
        </w:rPr>
        <w:t>Sthlm</w:t>
      </w:r>
      <w:proofErr w:type="spellEnd"/>
      <w:r w:rsidRPr="00135638">
        <w:rPr>
          <w:rFonts w:ascii="Times New Roman" w:hAnsi="Times New Roman" w:cs="Times New Roman"/>
          <w:sz w:val="24"/>
          <w:szCs w:val="24"/>
          <w:lang w:val="en-US"/>
        </w:rPr>
        <w:t xml:space="preserve">, FMN, </w:t>
      </w:r>
      <w:proofErr w:type="spellStart"/>
      <w:r w:rsidRPr="0013563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rygga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Barnen</w:t>
      </w:r>
      <w:proofErr w:type="spellEnd"/>
    </w:p>
    <w:p w14:paraId="5D2C931C" w14:textId="77777777" w:rsidR="00097ECE" w:rsidRDefault="00097ECE" w:rsidP="00097E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75FCB" w14:textId="775A4596" w:rsidR="00C440BC" w:rsidRPr="00C440BC" w:rsidRDefault="00C440BC" w:rsidP="00097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ECE">
        <w:rPr>
          <w:rFonts w:ascii="Times New Roman" w:hAnsi="Times New Roman" w:cs="Times New Roman"/>
          <w:b/>
          <w:bCs/>
          <w:sz w:val="24"/>
          <w:szCs w:val="24"/>
        </w:rPr>
        <w:t>Nomineringarna mejlas till</w:t>
      </w:r>
      <w:r w:rsidRPr="00C440B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97ECE" w:rsidRPr="000A2590">
          <w:rPr>
            <w:rStyle w:val="Hyperlnk"/>
            <w:rFonts w:ascii="Times New Roman" w:hAnsi="Times New Roman" w:cs="Times New Roman"/>
            <w:sz w:val="24"/>
            <w:szCs w:val="24"/>
          </w:rPr>
          <w:t>info@nsphstockholm.se</w:t>
        </w:r>
      </w:hyperlink>
      <w:r w:rsidR="00097ECE">
        <w:rPr>
          <w:rFonts w:ascii="Times New Roman" w:hAnsi="Times New Roman" w:cs="Times New Roman"/>
          <w:sz w:val="24"/>
          <w:szCs w:val="24"/>
        </w:rPr>
        <w:t xml:space="preserve"> med Valberedningen i </w:t>
      </w:r>
      <w:proofErr w:type="spellStart"/>
      <w:r w:rsidR="00097ECE">
        <w:rPr>
          <w:rFonts w:ascii="Times New Roman" w:hAnsi="Times New Roman" w:cs="Times New Roman"/>
          <w:sz w:val="24"/>
          <w:szCs w:val="24"/>
        </w:rPr>
        <w:t>ämnesraden</w:t>
      </w:r>
      <w:proofErr w:type="spellEnd"/>
    </w:p>
    <w:p w14:paraId="45A2044A" w14:textId="3DDB0734" w:rsidR="00135638" w:rsidRDefault="00097ECE" w:rsidP="00097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går även bra att ringa 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Olaisson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valberedningen på 070-757 01 91</w:t>
      </w:r>
    </w:p>
    <w:p w14:paraId="259C4008" w14:textId="6FC46462" w:rsidR="004879FA" w:rsidRPr="00C440BC" w:rsidRDefault="004879FA">
      <w:bookmarkStart w:id="0" w:name="_GoBack"/>
      <w:bookmarkEnd w:id="0"/>
    </w:p>
    <w:sectPr w:rsidR="004879FA" w:rsidRPr="00C4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3D"/>
    <w:rsid w:val="00097ECE"/>
    <w:rsid w:val="00135638"/>
    <w:rsid w:val="003A72E5"/>
    <w:rsid w:val="003D528C"/>
    <w:rsid w:val="004879FA"/>
    <w:rsid w:val="00640A3D"/>
    <w:rsid w:val="00AA715A"/>
    <w:rsid w:val="00C10294"/>
    <w:rsid w:val="00C440BC"/>
    <w:rsid w:val="00D3676E"/>
    <w:rsid w:val="00DA1F47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7CD5"/>
  <w15:chartTrackingRefBased/>
  <w15:docId w15:val="{E4CBE2CC-D432-4378-84E0-4D579C8A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A7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097EC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97E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sph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Ananke</dc:creator>
  <cp:keywords/>
  <dc:description/>
  <cp:lastModifiedBy>Ananke</cp:lastModifiedBy>
  <cp:revision>6</cp:revision>
  <dcterms:created xsi:type="dcterms:W3CDTF">2020-01-30T13:29:00Z</dcterms:created>
  <dcterms:modified xsi:type="dcterms:W3CDTF">2020-01-30T14:19:00Z</dcterms:modified>
</cp:coreProperties>
</file>